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81" w:rsidRPr="000D0B77" w:rsidRDefault="0072198F" w:rsidP="0072198F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D0B77">
        <w:rPr>
          <w:rFonts w:ascii="Times New Roman" w:hAnsi="Times New Roman" w:cs="Times New Roman"/>
          <w:sz w:val="28"/>
          <w:szCs w:val="28"/>
        </w:rPr>
        <w:t>«</w:t>
      </w:r>
      <w:r w:rsidR="001709C7" w:rsidRPr="000D0B77">
        <w:rPr>
          <w:rFonts w:ascii="Times New Roman" w:hAnsi="Times New Roman" w:cs="Times New Roman"/>
          <w:sz w:val="28"/>
          <w:szCs w:val="28"/>
        </w:rPr>
        <w:t>2</w:t>
      </w:r>
      <w:r w:rsidR="004B42EE" w:rsidRPr="000D0B77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0D0B77">
        <w:rPr>
          <w:rFonts w:ascii="Times New Roman" w:hAnsi="Times New Roman" w:cs="Times New Roman"/>
          <w:sz w:val="28"/>
          <w:szCs w:val="28"/>
        </w:rPr>
        <w:t xml:space="preserve">» </w:t>
      </w:r>
      <w:r w:rsidR="001709C7" w:rsidRPr="000D0B77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0D0B77">
        <w:rPr>
          <w:rFonts w:ascii="Times New Roman" w:hAnsi="Times New Roman" w:cs="Times New Roman"/>
          <w:sz w:val="28"/>
          <w:szCs w:val="28"/>
        </w:rPr>
        <w:t>2014г.</w:t>
      </w:r>
    </w:p>
    <w:p w:rsidR="00C73C81" w:rsidRDefault="00C73C81" w:rsidP="00C73C8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C337D">
        <w:rPr>
          <w:rFonts w:ascii="Times New Roman" w:hAnsi="Times New Roman" w:cs="Times New Roman"/>
          <w:b/>
          <w:bCs/>
          <w:sz w:val="32"/>
          <w:szCs w:val="32"/>
        </w:rPr>
        <w:t>УВЕДОМЛЕНИЕ</w:t>
      </w:r>
    </w:p>
    <w:p w:rsidR="00C73C81" w:rsidRPr="004822ED" w:rsidRDefault="00C73C81" w:rsidP="004C337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337D">
        <w:rPr>
          <w:rFonts w:ascii="Times New Roman" w:hAnsi="Times New Roman" w:cs="Times New Roman"/>
          <w:bCs/>
          <w:sz w:val="24"/>
          <w:szCs w:val="24"/>
        </w:rPr>
        <w:t>о проведении общего собрания собственников помещений многоквартирно</w:t>
      </w:r>
      <w:r w:rsidR="00B7689D" w:rsidRPr="004C337D">
        <w:rPr>
          <w:rFonts w:ascii="Times New Roman" w:hAnsi="Times New Roman" w:cs="Times New Roman"/>
          <w:bCs/>
          <w:sz w:val="24"/>
          <w:szCs w:val="24"/>
        </w:rPr>
        <w:t>го дома</w:t>
      </w:r>
      <w:r w:rsidR="00C00718" w:rsidRPr="004C337D">
        <w:rPr>
          <w:rFonts w:ascii="Times New Roman" w:hAnsi="Times New Roman" w:cs="Times New Roman"/>
          <w:bCs/>
          <w:sz w:val="24"/>
          <w:szCs w:val="24"/>
        </w:rPr>
        <w:t xml:space="preserve">, расположенного </w:t>
      </w:r>
      <w:r w:rsidRPr="004C337D">
        <w:rPr>
          <w:rFonts w:ascii="Times New Roman" w:hAnsi="Times New Roman" w:cs="Times New Roman"/>
          <w:bCs/>
          <w:sz w:val="24"/>
          <w:szCs w:val="24"/>
        </w:rPr>
        <w:t>по адресу: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337D">
        <w:rPr>
          <w:rFonts w:ascii="Times New Roman" w:hAnsi="Times New Roman" w:cs="Times New Roman"/>
          <w:b/>
          <w:bCs/>
          <w:sz w:val="24"/>
          <w:szCs w:val="24"/>
        </w:rPr>
        <w:t xml:space="preserve">г. Москва, поселение </w:t>
      </w:r>
      <w:proofErr w:type="spellStart"/>
      <w:r w:rsidR="004C337D">
        <w:rPr>
          <w:rFonts w:ascii="Times New Roman" w:hAnsi="Times New Roman" w:cs="Times New Roman"/>
          <w:b/>
          <w:bCs/>
          <w:sz w:val="24"/>
          <w:szCs w:val="24"/>
        </w:rPr>
        <w:t>Внуковское</w:t>
      </w:r>
      <w:proofErr w:type="spellEnd"/>
      <w:r w:rsidR="004C337D">
        <w:rPr>
          <w:rFonts w:ascii="Times New Roman" w:hAnsi="Times New Roman" w:cs="Times New Roman"/>
          <w:b/>
          <w:bCs/>
          <w:sz w:val="24"/>
          <w:szCs w:val="24"/>
        </w:rPr>
        <w:t xml:space="preserve">, ул. </w:t>
      </w:r>
      <w:r w:rsidR="005639C6">
        <w:rPr>
          <w:rFonts w:ascii="Times New Roman" w:hAnsi="Times New Roman" w:cs="Times New Roman"/>
          <w:b/>
          <w:bCs/>
          <w:sz w:val="24"/>
          <w:szCs w:val="24"/>
        </w:rPr>
        <w:t>Анны Ахматовой</w:t>
      </w:r>
      <w:r w:rsidR="004C337D">
        <w:rPr>
          <w:rFonts w:ascii="Times New Roman" w:hAnsi="Times New Roman" w:cs="Times New Roman"/>
          <w:b/>
          <w:bCs/>
          <w:sz w:val="24"/>
          <w:szCs w:val="24"/>
        </w:rPr>
        <w:t xml:space="preserve">, д. </w:t>
      </w:r>
      <w:r w:rsidR="005639C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9C689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482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6899" w:rsidRPr="0059079C">
        <w:rPr>
          <w:rFonts w:ascii="Times New Roman" w:hAnsi="Times New Roman" w:cs="Times New Roman"/>
          <w:bCs/>
          <w:sz w:val="24"/>
          <w:szCs w:val="24"/>
        </w:rPr>
        <w:t>путем совместного присутствия</w:t>
      </w:r>
      <w:r w:rsidR="009C689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80152B">
        <w:rPr>
          <w:rFonts w:ascii="Times New Roman" w:hAnsi="Times New Roman" w:cs="Times New Roman"/>
          <w:b/>
          <w:bCs/>
          <w:sz w:val="24"/>
          <w:szCs w:val="24"/>
        </w:rPr>
        <w:t>в очной форме</w:t>
      </w:r>
      <w:r w:rsidR="009C689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C73C81" w:rsidRPr="004822ED" w:rsidRDefault="00C73C81" w:rsidP="00C73C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B7689D" w:rsidRDefault="00B7689D" w:rsidP="00B768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Приглашаем Вас принять участие в общем собрании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собственников</w:t>
      </w:r>
      <w:r w:rsidRPr="004822ED">
        <w:rPr>
          <w:rFonts w:ascii="Times New Roman" w:hAnsi="Times New Roman" w:cs="Times New Roman"/>
          <w:sz w:val="24"/>
          <w:szCs w:val="24"/>
        </w:rPr>
        <w:t>, которое будет пров</w:t>
      </w:r>
      <w:r w:rsidR="004C337D">
        <w:rPr>
          <w:rFonts w:ascii="Times New Roman" w:hAnsi="Times New Roman" w:cs="Times New Roman"/>
          <w:sz w:val="24"/>
          <w:szCs w:val="24"/>
        </w:rPr>
        <w:t xml:space="preserve">едено </w:t>
      </w:r>
      <w:r w:rsidR="004C337D" w:rsidRPr="004C337D">
        <w:rPr>
          <w:rFonts w:ascii="Times New Roman" w:hAnsi="Times New Roman" w:cs="Times New Roman"/>
          <w:b/>
          <w:sz w:val="24"/>
          <w:szCs w:val="24"/>
        </w:rPr>
        <w:t>в 12:00</w:t>
      </w:r>
      <w:r>
        <w:rPr>
          <w:rFonts w:ascii="Times New Roman" w:hAnsi="Times New Roman" w:cs="Times New Roman"/>
          <w:sz w:val="24"/>
          <w:szCs w:val="24"/>
        </w:rPr>
        <w:t xml:space="preserve"> часов </w:t>
      </w:r>
      <w:r w:rsidRPr="004C337D">
        <w:rPr>
          <w:rFonts w:ascii="Times New Roman" w:hAnsi="Times New Roman" w:cs="Times New Roman"/>
          <w:b/>
          <w:sz w:val="24"/>
          <w:szCs w:val="24"/>
        </w:rPr>
        <w:t>«</w:t>
      </w:r>
      <w:r w:rsidR="005639C6" w:rsidRPr="004C337D">
        <w:rPr>
          <w:rFonts w:ascii="Times New Roman" w:hAnsi="Times New Roman" w:cs="Times New Roman"/>
          <w:b/>
          <w:sz w:val="24"/>
          <w:szCs w:val="24"/>
        </w:rPr>
        <w:t>1</w:t>
      </w:r>
      <w:r w:rsidR="005639C6">
        <w:rPr>
          <w:rFonts w:ascii="Times New Roman" w:hAnsi="Times New Roman" w:cs="Times New Roman"/>
          <w:b/>
          <w:sz w:val="24"/>
          <w:szCs w:val="24"/>
        </w:rPr>
        <w:t>8</w:t>
      </w:r>
      <w:r w:rsidRPr="004C337D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5639C6">
        <w:rPr>
          <w:rFonts w:ascii="Times New Roman" w:hAnsi="Times New Roman" w:cs="Times New Roman"/>
          <w:b/>
          <w:sz w:val="24"/>
          <w:szCs w:val="24"/>
        </w:rPr>
        <w:t>октября</w:t>
      </w:r>
      <w:r w:rsidR="005639C6" w:rsidRPr="004C3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337D">
        <w:rPr>
          <w:rFonts w:ascii="Times New Roman" w:hAnsi="Times New Roman" w:cs="Times New Roman"/>
          <w:b/>
          <w:sz w:val="24"/>
          <w:szCs w:val="24"/>
        </w:rPr>
        <w:t>2014 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C337D">
        <w:rPr>
          <w:rFonts w:ascii="Times New Roman" w:hAnsi="Times New Roman" w:cs="Times New Roman"/>
          <w:sz w:val="24"/>
          <w:szCs w:val="24"/>
        </w:rPr>
        <w:t xml:space="preserve">около </w:t>
      </w:r>
      <w:r w:rsidR="005639C6">
        <w:rPr>
          <w:rFonts w:ascii="Times New Roman" w:hAnsi="Times New Roman" w:cs="Times New Roman"/>
          <w:sz w:val="24"/>
          <w:szCs w:val="24"/>
        </w:rPr>
        <w:t xml:space="preserve">главного входа в дом №8 </w:t>
      </w:r>
      <w:r w:rsidR="004C337D">
        <w:rPr>
          <w:rFonts w:ascii="Times New Roman" w:hAnsi="Times New Roman" w:cs="Times New Roman"/>
          <w:sz w:val="24"/>
          <w:szCs w:val="24"/>
        </w:rPr>
        <w:t xml:space="preserve">по ул. </w:t>
      </w:r>
      <w:r w:rsidR="005639C6">
        <w:rPr>
          <w:rFonts w:ascii="Times New Roman" w:hAnsi="Times New Roman" w:cs="Times New Roman"/>
          <w:sz w:val="24"/>
          <w:szCs w:val="24"/>
        </w:rPr>
        <w:t xml:space="preserve">Анны Ахматовой поселение </w:t>
      </w:r>
      <w:proofErr w:type="spellStart"/>
      <w:r w:rsidR="005639C6">
        <w:rPr>
          <w:rFonts w:ascii="Times New Roman" w:hAnsi="Times New Roman" w:cs="Times New Roman"/>
          <w:sz w:val="24"/>
          <w:szCs w:val="24"/>
        </w:rPr>
        <w:t>Внуковское</w:t>
      </w:r>
      <w:proofErr w:type="spellEnd"/>
      <w:r w:rsidR="004C337D">
        <w:rPr>
          <w:rFonts w:ascii="Times New Roman" w:hAnsi="Times New Roman" w:cs="Times New Roman"/>
          <w:sz w:val="24"/>
          <w:szCs w:val="24"/>
        </w:rPr>
        <w:t xml:space="preserve"> </w:t>
      </w:r>
      <w:r w:rsidR="005639C6">
        <w:rPr>
          <w:rFonts w:ascii="Times New Roman" w:hAnsi="Times New Roman" w:cs="Times New Roman"/>
          <w:sz w:val="24"/>
          <w:szCs w:val="24"/>
        </w:rPr>
        <w:t xml:space="preserve">(г. Москва) </w:t>
      </w:r>
      <w:r w:rsidRPr="004822ED">
        <w:rPr>
          <w:rFonts w:ascii="Times New Roman" w:hAnsi="Times New Roman" w:cs="Times New Roman"/>
          <w:sz w:val="24"/>
          <w:szCs w:val="24"/>
        </w:rPr>
        <w:t>в форме</w:t>
      </w:r>
      <w:r>
        <w:rPr>
          <w:rFonts w:ascii="Times New Roman" w:hAnsi="Times New Roman" w:cs="Times New Roman"/>
          <w:sz w:val="24"/>
          <w:szCs w:val="24"/>
        </w:rPr>
        <w:t xml:space="preserve"> совместного присутствия собственников помещений (в очной форме).</w:t>
      </w:r>
    </w:p>
    <w:p w:rsidR="00C73C81" w:rsidRDefault="00C73C81" w:rsidP="00C73C8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собрание созывается по инициативе:</w:t>
      </w:r>
    </w:p>
    <w:p w:rsidR="004C337D" w:rsidRPr="004C337D" w:rsidRDefault="005639C6" w:rsidP="004C337D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Яблоков</w:t>
      </w:r>
      <w:r w:rsidRPr="004C33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4C337D" w:rsidRPr="004C337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4C337D" w:rsidRPr="004C337D">
        <w:rPr>
          <w:rFonts w:ascii="Times New Roman" w:hAnsi="Times New Roman" w:cs="Times New Roman"/>
          <w:b/>
          <w:sz w:val="24"/>
          <w:szCs w:val="24"/>
        </w:rPr>
        <w:t>. (кв. №</w:t>
      </w:r>
      <w:r>
        <w:rPr>
          <w:rFonts w:ascii="Times New Roman" w:hAnsi="Times New Roman" w:cs="Times New Roman"/>
          <w:b/>
          <w:sz w:val="24"/>
          <w:szCs w:val="24"/>
        </w:rPr>
        <w:t>125</w:t>
      </w:r>
      <w:r w:rsidR="00F6155F">
        <w:rPr>
          <w:rFonts w:ascii="Times New Roman" w:hAnsi="Times New Roman" w:cs="Times New Roman"/>
          <w:b/>
          <w:sz w:val="24"/>
          <w:szCs w:val="24"/>
        </w:rPr>
        <w:t>, 8-926-0-433-544</w:t>
      </w:r>
      <w:r w:rsidR="004C337D" w:rsidRPr="004C337D">
        <w:rPr>
          <w:rFonts w:ascii="Times New Roman" w:hAnsi="Times New Roman" w:cs="Times New Roman"/>
          <w:b/>
          <w:sz w:val="24"/>
          <w:szCs w:val="24"/>
        </w:rPr>
        <w:t>)</w:t>
      </w:r>
    </w:p>
    <w:p w:rsidR="00C73C81" w:rsidRPr="00184A3D" w:rsidRDefault="004C337D" w:rsidP="00C73C81">
      <w:pPr>
        <w:pStyle w:val="ConsNonformat"/>
        <w:widowControl/>
        <w:ind w:right="0"/>
        <w:jc w:val="center"/>
        <w:rPr>
          <w:rFonts w:ascii="Times New Roman" w:hAnsi="Times New Roman" w:cs="Times New Roman"/>
        </w:rPr>
      </w:pPr>
      <w:r w:rsidRPr="00184A3D">
        <w:rPr>
          <w:rFonts w:ascii="Times New Roman" w:hAnsi="Times New Roman" w:cs="Times New Roman"/>
        </w:rPr>
        <w:t xml:space="preserve"> </w:t>
      </w:r>
      <w:r w:rsidR="00C73C81" w:rsidRPr="00184A3D">
        <w:rPr>
          <w:rFonts w:ascii="Times New Roman" w:hAnsi="Times New Roman" w:cs="Times New Roman"/>
        </w:rPr>
        <w:t>(Ф.И.О., № квартиры или расположение нежилого помещения</w:t>
      </w:r>
      <w:r w:rsidR="00F6155F">
        <w:rPr>
          <w:rFonts w:ascii="Times New Roman" w:hAnsi="Times New Roman" w:cs="Times New Roman"/>
        </w:rPr>
        <w:t>, контактный тел.</w:t>
      </w:r>
      <w:r w:rsidR="00C73C81" w:rsidRPr="00184A3D">
        <w:rPr>
          <w:rFonts w:ascii="Times New Roman" w:hAnsi="Times New Roman" w:cs="Times New Roman"/>
        </w:rPr>
        <w:t>)</w:t>
      </w:r>
    </w:p>
    <w:p w:rsidR="0080152B" w:rsidRDefault="0080152B" w:rsidP="00C73C8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7689D" w:rsidRDefault="00C73C81" w:rsidP="004C337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>Повестка дня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337D" w:rsidRDefault="004C337D" w:rsidP="004C337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C337D" w:rsidRPr="00184A3D" w:rsidRDefault="004C337D" w:rsidP="00886E7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председателя общего собрания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337D" w:rsidRPr="00184A3D" w:rsidRDefault="004C337D" w:rsidP="00886E7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секретаря общего собрания.</w:t>
      </w:r>
    </w:p>
    <w:p w:rsidR="004C337D" w:rsidRDefault="004C337D" w:rsidP="00886E7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Избрание счетной комиссии.</w:t>
      </w:r>
    </w:p>
    <w:p w:rsidR="00E93E4F" w:rsidRPr="00D73A6B" w:rsidRDefault="00E93E4F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73A6B">
        <w:rPr>
          <w:rFonts w:ascii="Times New Roman" w:hAnsi="Times New Roman" w:cs="Times New Roman"/>
          <w:sz w:val="24"/>
          <w:szCs w:val="24"/>
        </w:rPr>
        <w:t>Избрание способа управления многоквартирн</w:t>
      </w:r>
      <w:r w:rsidR="00D73A6B">
        <w:rPr>
          <w:rFonts w:ascii="Times New Roman" w:hAnsi="Times New Roman" w:cs="Times New Roman"/>
          <w:sz w:val="24"/>
          <w:szCs w:val="24"/>
        </w:rPr>
        <w:t>ым</w:t>
      </w:r>
      <w:r w:rsidRPr="00D73A6B">
        <w:rPr>
          <w:rFonts w:ascii="Times New Roman" w:hAnsi="Times New Roman" w:cs="Times New Roman"/>
          <w:sz w:val="24"/>
          <w:szCs w:val="24"/>
        </w:rPr>
        <w:t xml:space="preserve"> дом</w:t>
      </w:r>
      <w:r w:rsidR="00D73A6B">
        <w:rPr>
          <w:rFonts w:ascii="Times New Roman" w:hAnsi="Times New Roman" w:cs="Times New Roman"/>
          <w:sz w:val="24"/>
          <w:szCs w:val="24"/>
        </w:rPr>
        <w:t>ом</w:t>
      </w:r>
      <w:r w:rsidR="00EF1443">
        <w:rPr>
          <w:rFonts w:ascii="Times New Roman" w:hAnsi="Times New Roman" w:cs="Times New Roman"/>
          <w:sz w:val="24"/>
          <w:szCs w:val="24"/>
        </w:rPr>
        <w:t xml:space="preserve">: </w:t>
      </w:r>
      <w:r w:rsidR="00EF1443" w:rsidRPr="00E93E4F">
        <w:rPr>
          <w:rFonts w:ascii="Times New Roman" w:hAnsi="Times New Roman" w:cs="Times New Roman"/>
          <w:sz w:val="24"/>
          <w:szCs w:val="24"/>
        </w:rPr>
        <w:t>управляющая организация</w:t>
      </w:r>
      <w:r w:rsidR="00EF1443">
        <w:rPr>
          <w:rFonts w:ascii="Times New Roman" w:hAnsi="Times New Roman" w:cs="Times New Roman"/>
          <w:sz w:val="24"/>
          <w:szCs w:val="24"/>
        </w:rPr>
        <w:t>, ТСЖ/ЖСК/ЖК, непосредственное управление.</w:t>
      </w:r>
    </w:p>
    <w:p w:rsidR="003B7283" w:rsidRDefault="003B7283" w:rsidP="003B728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A6B">
        <w:rPr>
          <w:rFonts w:ascii="Times New Roman" w:hAnsi="Times New Roman" w:cs="Times New Roman"/>
          <w:sz w:val="24"/>
          <w:szCs w:val="24"/>
        </w:rPr>
        <w:t>Создание товарищества собственников жилья либо жилищного кооператива или иного специализированного потребительского кооператива (для способа управления – ТСЖ, ЖСК, ЖК).</w:t>
      </w:r>
    </w:p>
    <w:p w:rsidR="00296197" w:rsidRDefault="00E93E4F" w:rsidP="003B728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Выбор Управляющей Компании (для способа управления – управляющая организация)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3A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6197" w:rsidRDefault="00EF1443" w:rsidP="002961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Совета многоквартирного дома</w:t>
      </w:r>
      <w:r w:rsidRPr="00226959">
        <w:rPr>
          <w:rFonts w:ascii="Times New Roman" w:hAnsi="Times New Roman" w:cs="Times New Roman"/>
          <w:sz w:val="24"/>
          <w:szCs w:val="24"/>
        </w:rPr>
        <w:t xml:space="preserve"> </w:t>
      </w:r>
      <w:r w:rsidRPr="00184A3D">
        <w:rPr>
          <w:rFonts w:ascii="Times New Roman" w:hAnsi="Times New Roman" w:cs="Times New Roman"/>
          <w:sz w:val="24"/>
          <w:szCs w:val="24"/>
        </w:rPr>
        <w:t>в соответствии со ст. 161.1 Жилищного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E4F">
        <w:rPr>
          <w:rFonts w:ascii="Times New Roman" w:hAnsi="Times New Roman" w:cs="Times New Roman"/>
          <w:sz w:val="24"/>
          <w:szCs w:val="24"/>
        </w:rPr>
        <w:t xml:space="preserve">(для способа управления –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93E4F">
        <w:rPr>
          <w:rFonts w:ascii="Times New Roman" w:hAnsi="Times New Roman" w:cs="Times New Roman"/>
          <w:sz w:val="24"/>
          <w:szCs w:val="24"/>
        </w:rPr>
        <w:t>правляющая организация)</w:t>
      </w:r>
      <w:r w:rsidR="00296197">
        <w:rPr>
          <w:rFonts w:ascii="Times New Roman" w:hAnsi="Times New Roman" w:cs="Times New Roman"/>
          <w:sz w:val="24"/>
          <w:szCs w:val="24"/>
        </w:rPr>
        <w:t>.</w:t>
      </w:r>
    </w:p>
    <w:p w:rsidR="00296197" w:rsidRDefault="005470DE" w:rsidP="00EF144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ринятие П</w:t>
      </w:r>
      <w:r w:rsidRPr="00184A3D">
        <w:rPr>
          <w:rFonts w:ascii="Times New Roman" w:hAnsi="Times New Roman" w:cs="Times New Roman"/>
          <w:sz w:val="24"/>
          <w:szCs w:val="24"/>
        </w:rPr>
        <w:t>оложения о Совете многоквартирного дома</w:t>
      </w:r>
      <w:r w:rsidR="00296197">
        <w:rPr>
          <w:rFonts w:ascii="Times New Roman" w:hAnsi="Times New Roman" w:cs="Times New Roman"/>
          <w:sz w:val="24"/>
          <w:szCs w:val="24"/>
        </w:rPr>
        <w:t xml:space="preserve">. </w:t>
      </w:r>
      <w:r w:rsidR="00EF1443">
        <w:rPr>
          <w:rFonts w:ascii="Times New Roman" w:hAnsi="Times New Roman" w:cs="Times New Roman"/>
          <w:sz w:val="24"/>
          <w:szCs w:val="24"/>
        </w:rPr>
        <w:t xml:space="preserve">Определение срока полномочий Совета </w:t>
      </w:r>
      <w:r w:rsidR="00EF1443"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 w:rsidR="00EF1443">
        <w:rPr>
          <w:rFonts w:ascii="Times New Roman" w:hAnsi="Times New Roman" w:cs="Times New Roman"/>
          <w:sz w:val="24"/>
          <w:szCs w:val="24"/>
        </w:rPr>
        <w:t xml:space="preserve"> </w:t>
      </w:r>
      <w:r w:rsidR="00EF1443" w:rsidRPr="00E93E4F">
        <w:rPr>
          <w:rFonts w:ascii="Times New Roman" w:hAnsi="Times New Roman" w:cs="Times New Roman"/>
          <w:sz w:val="24"/>
          <w:szCs w:val="24"/>
        </w:rPr>
        <w:t>(для способа управления – управляющая организация)</w:t>
      </w:r>
      <w:r w:rsidR="00EF14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70DE" w:rsidRPr="00EF1443" w:rsidRDefault="00E93E4F" w:rsidP="002961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443">
        <w:rPr>
          <w:rFonts w:ascii="Times New Roman" w:hAnsi="Times New Roman" w:cs="Times New Roman"/>
          <w:sz w:val="24"/>
          <w:szCs w:val="24"/>
        </w:rPr>
        <w:t>Утверждение Устава товарищества собственников жилья либо жилищного кооператива или иного специализированного потребительского кооператива (для способа управления ТСЖ, ЖСК, ЖК).</w:t>
      </w:r>
      <w:r w:rsidR="005470DE" w:rsidRPr="00EF1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E4F" w:rsidRDefault="00E93E4F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Согласование условий договора управления многоквартирным домом (для способа управления – Управляющая организация).</w:t>
      </w:r>
    </w:p>
    <w:p w:rsidR="007C3D7B" w:rsidRDefault="005470DE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 xml:space="preserve">Избрание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 w:rsidRPr="00184A3D">
        <w:rPr>
          <w:rFonts w:ascii="Times New Roman" w:hAnsi="Times New Roman" w:cs="Times New Roman"/>
          <w:sz w:val="24"/>
          <w:szCs w:val="24"/>
        </w:rPr>
        <w:t>Совета многоквартирного дома</w:t>
      </w:r>
      <w:r w:rsidR="007C3D7B">
        <w:rPr>
          <w:rFonts w:ascii="Times New Roman" w:hAnsi="Times New Roman" w:cs="Times New Roman"/>
          <w:sz w:val="24"/>
          <w:szCs w:val="24"/>
        </w:rPr>
        <w:t xml:space="preserve">. </w:t>
      </w:r>
      <w:r w:rsidR="00EF1443" w:rsidRPr="00184A3D">
        <w:rPr>
          <w:rFonts w:ascii="Times New Roman" w:hAnsi="Times New Roman" w:cs="Times New Roman"/>
          <w:sz w:val="24"/>
          <w:szCs w:val="24"/>
        </w:rPr>
        <w:t>Избрание председателя Совета многоквартирного дома</w:t>
      </w:r>
      <w:r w:rsidR="00EF1443">
        <w:rPr>
          <w:rFonts w:ascii="Times New Roman" w:hAnsi="Times New Roman" w:cs="Times New Roman"/>
          <w:sz w:val="24"/>
          <w:szCs w:val="24"/>
        </w:rPr>
        <w:t xml:space="preserve"> из числа членов Совета </w:t>
      </w:r>
      <w:r w:rsidR="00EF1443" w:rsidRPr="00184A3D">
        <w:rPr>
          <w:rFonts w:ascii="Times New Roman" w:hAnsi="Times New Roman" w:cs="Times New Roman"/>
          <w:sz w:val="24"/>
          <w:szCs w:val="24"/>
        </w:rPr>
        <w:t>многоквартирного дома</w:t>
      </w:r>
      <w:r w:rsidR="00EF1443">
        <w:rPr>
          <w:rFonts w:ascii="Times New Roman" w:hAnsi="Times New Roman" w:cs="Times New Roman"/>
          <w:sz w:val="24"/>
          <w:szCs w:val="24"/>
        </w:rPr>
        <w:t xml:space="preserve"> </w:t>
      </w:r>
      <w:r w:rsidR="00EF1443" w:rsidRPr="00E93E4F">
        <w:rPr>
          <w:rFonts w:ascii="Times New Roman" w:hAnsi="Times New Roman" w:cs="Times New Roman"/>
          <w:sz w:val="24"/>
          <w:szCs w:val="24"/>
        </w:rPr>
        <w:t>(для способа управления – управляющая организация)</w:t>
      </w:r>
      <w:r w:rsidR="00EF1443" w:rsidRPr="00184A3D">
        <w:rPr>
          <w:rFonts w:ascii="Times New Roman" w:hAnsi="Times New Roman" w:cs="Times New Roman"/>
          <w:sz w:val="24"/>
          <w:szCs w:val="24"/>
        </w:rPr>
        <w:t>.</w:t>
      </w:r>
      <w:r w:rsidRPr="00EF1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E4F" w:rsidRPr="00EF1443" w:rsidRDefault="00E93E4F" w:rsidP="007C3D7B">
      <w:pPr>
        <w:pStyle w:val="ConsNonformat"/>
        <w:widowControl/>
        <w:ind w:left="720" w:right="0"/>
        <w:jc w:val="both"/>
        <w:rPr>
          <w:rFonts w:ascii="Times New Roman" w:hAnsi="Times New Roman" w:cs="Times New Roman"/>
          <w:sz w:val="24"/>
          <w:szCs w:val="24"/>
        </w:rPr>
      </w:pPr>
      <w:r w:rsidRPr="00EF1443">
        <w:rPr>
          <w:rFonts w:ascii="Times New Roman" w:hAnsi="Times New Roman" w:cs="Times New Roman"/>
          <w:sz w:val="24"/>
          <w:szCs w:val="24"/>
        </w:rPr>
        <w:t>Избрание органов управления и контроля товарищества собственников жилья либо жилищного кооператива или иного специализированного потребительского кооператива (для способа управления ТСЖ, ЖСК, ЖК).</w:t>
      </w:r>
    </w:p>
    <w:p w:rsidR="00E93E4F" w:rsidRDefault="00E93E4F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Установление размера платы за содержание и ремонт жилья, обеспечивающего содержание общего имущества в многоквартирном доме в соответствии с требованиями действующего законодательства</w:t>
      </w:r>
      <w:r w:rsidR="000F4B77">
        <w:rPr>
          <w:rFonts w:ascii="Times New Roman" w:hAnsi="Times New Roman" w:cs="Times New Roman"/>
          <w:sz w:val="24"/>
          <w:szCs w:val="24"/>
        </w:rPr>
        <w:t xml:space="preserve"> </w:t>
      </w:r>
      <w:r w:rsidR="003B7283">
        <w:rPr>
          <w:rFonts w:ascii="Times New Roman" w:hAnsi="Times New Roman" w:cs="Times New Roman"/>
          <w:sz w:val="24"/>
          <w:szCs w:val="24"/>
        </w:rPr>
        <w:t>(для способа управления – у</w:t>
      </w:r>
      <w:r w:rsidR="000F4B77" w:rsidRPr="00E93E4F">
        <w:rPr>
          <w:rFonts w:ascii="Times New Roman" w:hAnsi="Times New Roman" w:cs="Times New Roman"/>
          <w:sz w:val="24"/>
          <w:szCs w:val="24"/>
        </w:rPr>
        <w:t>правляющая организация)</w:t>
      </w:r>
      <w:r w:rsidR="004322FA">
        <w:rPr>
          <w:rFonts w:ascii="Times New Roman" w:hAnsi="Times New Roman" w:cs="Times New Roman"/>
          <w:sz w:val="24"/>
          <w:szCs w:val="24"/>
        </w:rPr>
        <w:t>.</w:t>
      </w:r>
    </w:p>
    <w:p w:rsidR="005470DE" w:rsidRPr="007C3D7B" w:rsidRDefault="00E93E4F" w:rsidP="007C3D7B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E93E4F">
        <w:rPr>
          <w:rFonts w:ascii="Times New Roman" w:hAnsi="Times New Roman" w:cs="Times New Roman"/>
          <w:sz w:val="24"/>
          <w:szCs w:val="24"/>
        </w:rPr>
        <w:t>Определение собственника, у которого должны находиться технические документы на жилой дом (для непосредственного способа управления).</w:t>
      </w:r>
    </w:p>
    <w:p w:rsidR="004C337D" w:rsidRDefault="004C337D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84A3D"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места хранения протокола и иных процессуальных документов, предусмотренных ст.46-48 Жилищного кодекса РФ.</w:t>
      </w:r>
    </w:p>
    <w:p w:rsidR="003E7618" w:rsidRDefault="003E7618" w:rsidP="003E761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</w:t>
      </w:r>
      <w:r w:rsidRPr="003E7618">
        <w:rPr>
          <w:rFonts w:ascii="Times New Roman" w:hAnsi="Times New Roman" w:cs="Times New Roman"/>
          <w:sz w:val="24"/>
          <w:szCs w:val="24"/>
        </w:rPr>
        <w:t xml:space="preserve"> лиц, которые от имени собственников помещений в многоквартирном доме уполномочены на использование системы или иных информационных систем </w:t>
      </w:r>
      <w:r w:rsidRPr="003E7618">
        <w:rPr>
          <w:rFonts w:ascii="Times New Roman" w:hAnsi="Times New Roman" w:cs="Times New Roman"/>
          <w:sz w:val="24"/>
          <w:szCs w:val="24"/>
        </w:rPr>
        <w:lastRenderedPageBreak/>
        <w:t>при проведении общего собрания собственников помещений в многоквартирном доме в форме заочного голосования (далее - администратор общего собрания)</w:t>
      </w:r>
      <w:r>
        <w:rPr>
          <w:rFonts w:ascii="Times New Roman" w:hAnsi="Times New Roman" w:cs="Times New Roman"/>
          <w:sz w:val="24"/>
          <w:szCs w:val="24"/>
        </w:rPr>
        <w:t>. п.3, части 3 статьи 45 ЖК РФ (приняты 263-ФЗ от 21.07.2014 г)</w:t>
      </w:r>
    </w:p>
    <w:p w:rsidR="003E7618" w:rsidRDefault="003E7618" w:rsidP="003E761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3E7618">
        <w:rPr>
          <w:rFonts w:ascii="Times New Roman" w:hAnsi="Times New Roman" w:cs="Times New Roman"/>
          <w:sz w:val="24"/>
          <w:szCs w:val="24"/>
        </w:rPr>
        <w:t>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доме, решений собственников помещений в многоквартирном доме по вопросам, поставленным на голосование,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>
        <w:rPr>
          <w:rFonts w:ascii="Times New Roman" w:hAnsi="Times New Roman" w:cs="Times New Roman"/>
          <w:sz w:val="24"/>
          <w:szCs w:val="24"/>
        </w:rPr>
        <w:t xml:space="preserve">. п.4., части 3 статьи 45 ЖК РФ  (приняты 263-ФЗ от 21.07.2014 г). </w:t>
      </w:r>
    </w:p>
    <w:p w:rsidR="004C337D" w:rsidRDefault="004C337D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способа контроля входа в подъезд и контроля секции (ЧОП</w:t>
      </w:r>
      <w:r w:rsidR="008203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консьерж, либо отсутствие контроля). </w:t>
      </w:r>
    </w:p>
    <w:p w:rsidR="008203E1" w:rsidRPr="009B3012" w:rsidRDefault="008203E1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способа контроля въезда на придомовую территорию (шлагбаум с ЧОП, шлагбаум без ЧОП, либо отсутствие контроля). </w:t>
      </w:r>
    </w:p>
    <w:p w:rsidR="004C337D" w:rsidRPr="009B3012" w:rsidRDefault="004C337D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надобности установки дополнительных систем защиты (видеонаблюдения) в подъезде (</w:t>
      </w:r>
      <w:r w:rsidR="005470DE">
        <w:rPr>
          <w:rFonts w:ascii="Times New Roman" w:hAnsi="Times New Roman" w:cs="Times New Roman"/>
          <w:sz w:val="24"/>
          <w:szCs w:val="24"/>
        </w:rPr>
        <w:t>на этажах</w:t>
      </w:r>
      <w:r>
        <w:rPr>
          <w:rFonts w:ascii="Times New Roman" w:hAnsi="Times New Roman" w:cs="Times New Roman"/>
          <w:sz w:val="24"/>
          <w:szCs w:val="24"/>
        </w:rPr>
        <w:t xml:space="preserve">), на улице.  </w:t>
      </w:r>
      <w:r w:rsidRPr="009B301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337D" w:rsidRPr="00D3596C" w:rsidRDefault="004C337D" w:rsidP="00886E78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надобности открытия заваренного мусоропровода в подъезде</w:t>
      </w:r>
      <w:r w:rsidR="00FB255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2556">
        <w:rPr>
          <w:rFonts w:ascii="Times New Roman" w:hAnsi="Times New Roman" w:cs="Times New Roman"/>
          <w:sz w:val="24"/>
          <w:szCs w:val="24"/>
        </w:rPr>
        <w:t xml:space="preserve">Определение срока открытия заваренного мусоропровода в подъезде (в случае принятия решения об  открытия заваренного мусоропровода в подъезде). </w:t>
      </w:r>
    </w:p>
    <w:p w:rsidR="0072198F" w:rsidRDefault="0072198F" w:rsidP="0027279B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вопросах связанных с интернет провайдерами.</w:t>
      </w:r>
      <w:r w:rsidR="00777B47">
        <w:rPr>
          <w:rFonts w:ascii="Times New Roman" w:hAnsi="Times New Roman" w:cs="Times New Roman"/>
          <w:sz w:val="24"/>
          <w:szCs w:val="24"/>
        </w:rPr>
        <w:t xml:space="preserve"> </w:t>
      </w:r>
      <w:r w:rsidR="0027279B">
        <w:rPr>
          <w:rFonts w:ascii="Times New Roman" w:hAnsi="Times New Roman" w:cs="Times New Roman"/>
          <w:sz w:val="24"/>
          <w:szCs w:val="24"/>
        </w:rPr>
        <w:t>Допуск</w:t>
      </w:r>
      <w:r w:rsidR="00777B47">
        <w:rPr>
          <w:rFonts w:ascii="Times New Roman" w:hAnsi="Times New Roman" w:cs="Times New Roman"/>
          <w:sz w:val="24"/>
          <w:szCs w:val="24"/>
        </w:rPr>
        <w:t xml:space="preserve"> в многоквартирный дом альтернативных </w:t>
      </w:r>
      <w:r w:rsidR="00F75A2D">
        <w:rPr>
          <w:rFonts w:ascii="Times New Roman" w:hAnsi="Times New Roman" w:cs="Times New Roman"/>
          <w:sz w:val="24"/>
          <w:szCs w:val="24"/>
        </w:rPr>
        <w:t xml:space="preserve">интернет </w:t>
      </w:r>
      <w:r w:rsidR="00777B47">
        <w:rPr>
          <w:rFonts w:ascii="Times New Roman" w:hAnsi="Times New Roman" w:cs="Times New Roman"/>
          <w:sz w:val="24"/>
          <w:szCs w:val="24"/>
        </w:rPr>
        <w:t>провайдеров</w:t>
      </w:r>
      <w:r w:rsidR="0027279B">
        <w:rPr>
          <w:rFonts w:ascii="Times New Roman" w:hAnsi="Times New Roman" w:cs="Times New Roman"/>
          <w:sz w:val="24"/>
          <w:szCs w:val="24"/>
        </w:rPr>
        <w:t xml:space="preserve"> </w:t>
      </w:r>
      <w:r w:rsidR="0027279B" w:rsidRPr="0027279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27279B" w:rsidRPr="0027279B">
        <w:rPr>
          <w:rFonts w:ascii="Times New Roman" w:hAnsi="Times New Roman" w:cs="Times New Roman"/>
          <w:sz w:val="24"/>
          <w:szCs w:val="24"/>
        </w:rPr>
        <w:t>Нэт</w:t>
      </w:r>
      <w:proofErr w:type="spellEnd"/>
      <w:r w:rsidR="0027279B" w:rsidRPr="0027279B">
        <w:rPr>
          <w:rFonts w:ascii="Times New Roman" w:hAnsi="Times New Roman" w:cs="Times New Roman"/>
          <w:sz w:val="24"/>
          <w:szCs w:val="24"/>
        </w:rPr>
        <w:t xml:space="preserve"> Бай </w:t>
      </w:r>
      <w:proofErr w:type="spellStart"/>
      <w:r w:rsidR="0027279B" w:rsidRPr="0027279B">
        <w:rPr>
          <w:rFonts w:ascii="Times New Roman" w:hAnsi="Times New Roman" w:cs="Times New Roman"/>
          <w:sz w:val="24"/>
          <w:szCs w:val="24"/>
        </w:rPr>
        <w:t>Нэт</w:t>
      </w:r>
      <w:proofErr w:type="spellEnd"/>
      <w:r w:rsidR="0027279B" w:rsidRPr="0027279B">
        <w:rPr>
          <w:rFonts w:ascii="Times New Roman" w:hAnsi="Times New Roman" w:cs="Times New Roman"/>
          <w:sz w:val="24"/>
          <w:szCs w:val="24"/>
        </w:rPr>
        <w:t xml:space="preserve"> Холдинг» (бренд NETBYNET)</w:t>
      </w:r>
      <w:r w:rsidR="0027279B">
        <w:rPr>
          <w:rFonts w:ascii="Times New Roman" w:hAnsi="Times New Roman" w:cs="Times New Roman"/>
          <w:sz w:val="24"/>
          <w:szCs w:val="24"/>
        </w:rPr>
        <w:t xml:space="preserve">, </w:t>
      </w:r>
      <w:r w:rsidR="00777B47">
        <w:rPr>
          <w:rFonts w:ascii="Times New Roman" w:hAnsi="Times New Roman" w:cs="Times New Roman"/>
          <w:sz w:val="24"/>
          <w:szCs w:val="24"/>
        </w:rPr>
        <w:t xml:space="preserve">ОАО «Ростелеком» (торговая марка </w:t>
      </w:r>
      <w:r w:rsidR="00777B47" w:rsidRPr="00777B47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777B47">
        <w:rPr>
          <w:rFonts w:ascii="Times New Roman" w:hAnsi="Times New Roman" w:cs="Times New Roman"/>
          <w:sz w:val="24"/>
          <w:szCs w:val="24"/>
          <w:lang w:val="en-US"/>
        </w:rPr>
        <w:t>Onlime</w:t>
      </w:r>
      <w:proofErr w:type="spellEnd"/>
      <w:r w:rsidR="00777B47" w:rsidRPr="00777B47">
        <w:rPr>
          <w:rFonts w:ascii="Times New Roman" w:hAnsi="Times New Roman" w:cs="Times New Roman"/>
          <w:sz w:val="24"/>
          <w:szCs w:val="24"/>
        </w:rPr>
        <w:t>”)</w:t>
      </w:r>
      <w:r w:rsidR="0027279B">
        <w:rPr>
          <w:rFonts w:ascii="Times New Roman" w:hAnsi="Times New Roman" w:cs="Times New Roman"/>
          <w:sz w:val="24"/>
          <w:szCs w:val="24"/>
        </w:rPr>
        <w:t xml:space="preserve">, </w:t>
      </w:r>
      <w:r w:rsidR="0027279B" w:rsidRPr="0027279B">
        <w:rPr>
          <w:rFonts w:ascii="Times New Roman" w:hAnsi="Times New Roman" w:cs="Times New Roman"/>
          <w:sz w:val="24"/>
          <w:szCs w:val="24"/>
        </w:rPr>
        <w:t>ООО "ТК "АНЕКСТЕЛ"</w:t>
      </w:r>
      <w:r w:rsidR="00F75A2D">
        <w:rPr>
          <w:rFonts w:ascii="Times New Roman" w:hAnsi="Times New Roman" w:cs="Times New Roman"/>
          <w:sz w:val="24"/>
          <w:szCs w:val="24"/>
        </w:rPr>
        <w:t>, а так же любых иных организаций обладающи</w:t>
      </w:r>
      <w:r w:rsidR="00BA2FF1">
        <w:rPr>
          <w:rFonts w:ascii="Times New Roman" w:hAnsi="Times New Roman" w:cs="Times New Roman"/>
          <w:sz w:val="24"/>
          <w:szCs w:val="24"/>
        </w:rPr>
        <w:t>ми</w:t>
      </w:r>
      <w:r w:rsidR="00F75A2D">
        <w:rPr>
          <w:rFonts w:ascii="Times New Roman" w:hAnsi="Times New Roman" w:cs="Times New Roman"/>
          <w:sz w:val="24"/>
          <w:szCs w:val="24"/>
        </w:rPr>
        <w:t xml:space="preserve"> соответствующим</w:t>
      </w:r>
      <w:r w:rsidR="00BA2FF1">
        <w:rPr>
          <w:rFonts w:ascii="Times New Roman" w:hAnsi="Times New Roman" w:cs="Times New Roman"/>
          <w:sz w:val="24"/>
          <w:szCs w:val="24"/>
        </w:rPr>
        <w:t>и</w:t>
      </w:r>
      <w:r w:rsidR="00F75A2D">
        <w:rPr>
          <w:rFonts w:ascii="Times New Roman" w:hAnsi="Times New Roman" w:cs="Times New Roman"/>
          <w:sz w:val="24"/>
          <w:szCs w:val="24"/>
        </w:rPr>
        <w:t xml:space="preserve"> вид</w:t>
      </w:r>
      <w:r w:rsidR="00BA2FF1">
        <w:rPr>
          <w:rFonts w:ascii="Times New Roman" w:hAnsi="Times New Roman" w:cs="Times New Roman"/>
          <w:sz w:val="24"/>
          <w:szCs w:val="24"/>
        </w:rPr>
        <w:t>а</w:t>
      </w:r>
      <w:r w:rsidR="00F75A2D">
        <w:rPr>
          <w:rFonts w:ascii="Times New Roman" w:hAnsi="Times New Roman" w:cs="Times New Roman"/>
          <w:sz w:val="24"/>
          <w:szCs w:val="24"/>
        </w:rPr>
        <w:t>м</w:t>
      </w:r>
      <w:r w:rsidR="00BA2FF1">
        <w:rPr>
          <w:rFonts w:ascii="Times New Roman" w:hAnsi="Times New Roman" w:cs="Times New Roman"/>
          <w:sz w:val="24"/>
          <w:szCs w:val="24"/>
        </w:rPr>
        <w:t>и</w:t>
      </w:r>
      <w:r w:rsidR="00F75A2D">
        <w:rPr>
          <w:rFonts w:ascii="Times New Roman" w:hAnsi="Times New Roman" w:cs="Times New Roman"/>
          <w:sz w:val="24"/>
          <w:szCs w:val="24"/>
        </w:rPr>
        <w:t xml:space="preserve"> лицензи</w:t>
      </w:r>
      <w:r w:rsidR="00BA2FF1">
        <w:rPr>
          <w:rFonts w:ascii="Times New Roman" w:hAnsi="Times New Roman" w:cs="Times New Roman"/>
          <w:sz w:val="24"/>
          <w:szCs w:val="24"/>
        </w:rPr>
        <w:t>й</w:t>
      </w:r>
      <w:r w:rsidR="00777B47">
        <w:rPr>
          <w:rFonts w:ascii="Times New Roman" w:hAnsi="Times New Roman" w:cs="Times New Roman"/>
          <w:sz w:val="24"/>
          <w:szCs w:val="24"/>
        </w:rPr>
        <w:t>.</w:t>
      </w:r>
    </w:p>
    <w:p w:rsidR="00DD360C" w:rsidRDefault="00DD360C" w:rsidP="0027279B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установке спутниковой тарелки, и подключении жителей дома к спутниковому телевидению.</w:t>
      </w:r>
    </w:p>
    <w:p w:rsidR="000179A1" w:rsidRDefault="000179A1" w:rsidP="000179A1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 порядка использования Общего имущества многоквартирного дома (чердаки и подвалы) жителями.</w:t>
      </w:r>
    </w:p>
    <w:p w:rsidR="006119F3" w:rsidRDefault="006119F3" w:rsidP="006119F3">
      <w:pPr>
        <w:pStyle w:val="ConsNonformat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6119F3">
        <w:rPr>
          <w:rFonts w:ascii="Times New Roman" w:hAnsi="Times New Roman" w:cs="Times New Roman"/>
          <w:sz w:val="24"/>
          <w:szCs w:val="24"/>
        </w:rPr>
        <w:t xml:space="preserve">Об определении формы уведомления  собственников помещений  о проведении общих собраний, решений, принятых общим собранием, и итогов голосования. </w:t>
      </w:r>
    </w:p>
    <w:p w:rsidR="00B7689D" w:rsidRPr="0072198F" w:rsidRDefault="000179A1" w:rsidP="00B7689D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Утверждение даты и времени следующего общего собрания собственников.</w:t>
      </w:r>
      <w:r w:rsidR="00B213CC">
        <w:rPr>
          <w:rFonts w:ascii="Times New Roman" w:hAnsi="Times New Roman" w:cs="Times New Roman"/>
          <w:sz w:val="24"/>
          <w:szCs w:val="24"/>
        </w:rPr>
        <w:t xml:space="preserve"> </w:t>
      </w:r>
      <w:r w:rsidR="00B7689D" w:rsidRPr="0072198F">
        <w:rPr>
          <w:rFonts w:ascii="Times New Roman" w:hAnsi="Times New Roman" w:cs="Times New Roman"/>
          <w:i/>
          <w:sz w:val="24"/>
          <w:szCs w:val="24"/>
        </w:rPr>
        <w:t xml:space="preserve">Ознакомиться с материалами, которые будут представлены на общем собрании, можно </w:t>
      </w:r>
      <w:r w:rsidR="004C337D" w:rsidRPr="0072198F">
        <w:rPr>
          <w:rFonts w:ascii="Times New Roman" w:hAnsi="Times New Roman" w:cs="Times New Roman"/>
          <w:i/>
          <w:sz w:val="24"/>
          <w:szCs w:val="24"/>
        </w:rPr>
        <w:t>с помощью информационной доски, расположенной при</w:t>
      </w:r>
      <w:r w:rsidR="005470DE">
        <w:rPr>
          <w:rFonts w:ascii="Times New Roman" w:hAnsi="Times New Roman" w:cs="Times New Roman"/>
          <w:i/>
          <w:sz w:val="24"/>
          <w:szCs w:val="24"/>
        </w:rPr>
        <w:t xml:space="preserve"> входе в </w:t>
      </w:r>
      <w:proofErr w:type="spellStart"/>
      <w:r w:rsidR="005470DE">
        <w:rPr>
          <w:rFonts w:ascii="Times New Roman" w:hAnsi="Times New Roman" w:cs="Times New Roman"/>
          <w:i/>
          <w:sz w:val="24"/>
          <w:szCs w:val="24"/>
        </w:rPr>
        <w:t>междверном</w:t>
      </w:r>
      <w:proofErr w:type="spellEnd"/>
      <w:r w:rsidR="005470DE">
        <w:rPr>
          <w:rFonts w:ascii="Times New Roman" w:hAnsi="Times New Roman" w:cs="Times New Roman"/>
          <w:i/>
          <w:sz w:val="24"/>
          <w:szCs w:val="24"/>
        </w:rPr>
        <w:t xml:space="preserve"> холле каждого этажа</w:t>
      </w:r>
      <w:r w:rsidR="004C337D" w:rsidRPr="0072198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470DE">
        <w:rPr>
          <w:rFonts w:ascii="Times New Roman" w:hAnsi="Times New Roman" w:cs="Times New Roman"/>
          <w:i/>
          <w:sz w:val="24"/>
          <w:szCs w:val="24"/>
        </w:rPr>
        <w:t xml:space="preserve">на сайте инициативной группы </w:t>
      </w:r>
      <w:r w:rsidR="005470DE">
        <w:rPr>
          <w:rFonts w:ascii="Times New Roman" w:hAnsi="Times New Roman" w:cs="Times New Roman"/>
          <w:i/>
          <w:sz w:val="24"/>
          <w:szCs w:val="24"/>
          <w:lang w:val="en-US"/>
        </w:rPr>
        <w:t>my</w:t>
      </w:r>
      <w:r w:rsidR="005470DE" w:rsidRPr="005470DE"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 w:rsidR="005470DE">
        <w:rPr>
          <w:rFonts w:ascii="Times New Roman" w:hAnsi="Times New Roman" w:cs="Times New Roman"/>
          <w:i/>
          <w:sz w:val="24"/>
          <w:szCs w:val="24"/>
          <w:lang w:val="en-US"/>
        </w:rPr>
        <w:t>pb</w:t>
      </w:r>
      <w:proofErr w:type="spellEnd"/>
      <w:r w:rsidR="005470DE" w:rsidRPr="005470DE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="005470DE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  <w:r w:rsidR="005470DE">
        <w:rPr>
          <w:rFonts w:ascii="Times New Roman" w:hAnsi="Times New Roman" w:cs="Times New Roman"/>
          <w:i/>
          <w:sz w:val="24"/>
          <w:szCs w:val="24"/>
        </w:rPr>
        <w:t xml:space="preserve"> в разделе Документы/Документы после заселения,</w:t>
      </w:r>
      <w:r w:rsidR="005470DE" w:rsidRPr="005470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337D" w:rsidRPr="0072198F">
        <w:rPr>
          <w:rFonts w:ascii="Times New Roman" w:hAnsi="Times New Roman" w:cs="Times New Roman"/>
          <w:i/>
          <w:sz w:val="24"/>
          <w:szCs w:val="24"/>
        </w:rPr>
        <w:t>также по Вашему запросу информация может быть отправлена по эл. почте.</w:t>
      </w:r>
      <w:r w:rsidR="0059079C" w:rsidRPr="0072198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73C81" w:rsidRPr="004822ED" w:rsidRDefault="00C73C81" w:rsidP="00C73C8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22ED">
        <w:rPr>
          <w:rFonts w:ascii="Times New Roman" w:hAnsi="Times New Roman" w:cs="Times New Roman"/>
          <w:sz w:val="24"/>
          <w:szCs w:val="24"/>
        </w:rPr>
        <w:t xml:space="preserve">Решения, принятые общим собранием, и итоги голосования будут </w:t>
      </w:r>
      <w:r>
        <w:rPr>
          <w:rFonts w:ascii="Times New Roman" w:hAnsi="Times New Roman" w:cs="Times New Roman"/>
          <w:sz w:val="24"/>
          <w:szCs w:val="24"/>
        </w:rPr>
        <w:t>доведены до сведения собственников помещений не позднее 10 дней после принятия этих решений.</w:t>
      </w:r>
    </w:p>
    <w:p w:rsidR="00C73C81" w:rsidRPr="0059079C" w:rsidRDefault="00C73C81" w:rsidP="00B213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079C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К сведению:</w:t>
      </w:r>
    </w:p>
    <w:p w:rsidR="00C73C81" w:rsidRPr="00A60EA3" w:rsidRDefault="00C73C81" w:rsidP="00C73C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 xml:space="preserve">1. В соответствии с действующим законодательством участие в голосовании на общем собрании принимают </w:t>
      </w:r>
      <w:r w:rsidRPr="00DB7C29">
        <w:rPr>
          <w:rFonts w:ascii="Times New Roman" w:eastAsia="Times New Roman" w:hAnsi="Times New Roman" w:cs="Times New Roman"/>
          <w:iCs/>
          <w:sz w:val="24"/>
          <w:szCs w:val="24"/>
        </w:rPr>
        <w:t>только собственники помещений.</w:t>
      </w: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Для подтверждения права принятия решений всем собственникам при себе надо иметь паспорт и с</w:t>
      </w: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>видетельство (копию) о регистрации права собственности.</w:t>
      </w:r>
    </w:p>
    <w:p w:rsidR="00B7689D" w:rsidRDefault="00B7689D" w:rsidP="00B7689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>2. В случае если собственник помещения не может принять участие в общем собрании, он может доверить право голосования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своему представителю, заранее оформив доверенность в соответствии со ст.48 Жилищного кодекса РФ</w:t>
      </w:r>
      <w:r w:rsidRPr="00A60EA3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p w:rsidR="000D1842" w:rsidRDefault="000D1842" w:rsidP="00B7689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D1842" w:rsidRDefault="000D1842" w:rsidP="00B7689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D1842" w:rsidRPr="004822ED" w:rsidRDefault="000D1842" w:rsidP="000D184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Инициатор общего собрания:</w:t>
      </w:r>
      <w:r w:rsidRPr="00184A3D">
        <w:rPr>
          <w:rFonts w:ascii="Times New Roman" w:hAnsi="Times New Roman" w:cs="Times New Roman"/>
          <w:sz w:val="24"/>
          <w:szCs w:val="24"/>
        </w:rPr>
        <w:t xml:space="preserve"> </w:t>
      </w:r>
      <w:r w:rsidRPr="004822ED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/____________________</w:t>
      </w:r>
    </w:p>
    <w:p w:rsidR="000D1842" w:rsidRPr="00A60EA3" w:rsidRDefault="000D1842" w:rsidP="00AC1E2E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>Подпись</w:t>
      </w:r>
      <w:r w:rsidRPr="00F2442A">
        <w:rPr>
          <w:rFonts w:ascii="Times New Roman" w:hAnsi="Times New Roman" w:cs="Times New Roman"/>
        </w:rPr>
        <w:tab/>
      </w:r>
      <w:r w:rsidRPr="00F2442A">
        <w:rPr>
          <w:rFonts w:ascii="Times New Roman" w:hAnsi="Times New Roman" w:cs="Times New Roman"/>
        </w:rPr>
        <w:tab/>
        <w:t>Ф.И.О.</w:t>
      </w:r>
    </w:p>
    <w:sectPr w:rsidR="000D1842" w:rsidRPr="00A60EA3" w:rsidSect="00D73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6F7" w:rsidRDefault="00D346F7" w:rsidP="006C299F">
      <w:pPr>
        <w:spacing w:after="0" w:line="240" w:lineRule="auto"/>
      </w:pPr>
      <w:r>
        <w:separator/>
      </w:r>
    </w:p>
  </w:endnote>
  <w:endnote w:type="continuationSeparator" w:id="0">
    <w:p w:rsidR="00D346F7" w:rsidRDefault="00D346F7" w:rsidP="006C2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800022EF" w:usb1="C000205A" w:usb2="00000008" w:usb3="00000000" w:csb0="0000005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6F7" w:rsidRDefault="00D346F7" w:rsidP="006C299F">
      <w:pPr>
        <w:spacing w:after="0" w:line="240" w:lineRule="auto"/>
      </w:pPr>
      <w:r>
        <w:separator/>
      </w:r>
    </w:p>
  </w:footnote>
  <w:footnote w:type="continuationSeparator" w:id="0">
    <w:p w:rsidR="00D346F7" w:rsidRDefault="00D346F7" w:rsidP="006C2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D6C04"/>
    <w:multiLevelType w:val="hybridMultilevel"/>
    <w:tmpl w:val="64EAD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Yablokov, Maxim">
    <w15:presenceInfo w15:providerId="AD" w15:userId="S-1-5-21-3905841072-3317924768-594076729-311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C81"/>
    <w:rsid w:val="000179A1"/>
    <w:rsid w:val="000C099B"/>
    <w:rsid w:val="000D0B77"/>
    <w:rsid w:val="000D1842"/>
    <w:rsid w:val="000F4B77"/>
    <w:rsid w:val="00147926"/>
    <w:rsid w:val="0016339C"/>
    <w:rsid w:val="001709C7"/>
    <w:rsid w:val="001719A9"/>
    <w:rsid w:val="001B7FCC"/>
    <w:rsid w:val="001C037B"/>
    <w:rsid w:val="0023713F"/>
    <w:rsid w:val="00242DC7"/>
    <w:rsid w:val="0027279B"/>
    <w:rsid w:val="0027566C"/>
    <w:rsid w:val="00293EF0"/>
    <w:rsid w:val="00296197"/>
    <w:rsid w:val="00337731"/>
    <w:rsid w:val="00362365"/>
    <w:rsid w:val="00372BA1"/>
    <w:rsid w:val="003B7283"/>
    <w:rsid w:val="003E7618"/>
    <w:rsid w:val="003F31F6"/>
    <w:rsid w:val="0040508B"/>
    <w:rsid w:val="004322FA"/>
    <w:rsid w:val="004B42EE"/>
    <w:rsid w:val="004C337D"/>
    <w:rsid w:val="005470DE"/>
    <w:rsid w:val="005639C6"/>
    <w:rsid w:val="005659C5"/>
    <w:rsid w:val="00571DC1"/>
    <w:rsid w:val="0059079C"/>
    <w:rsid w:val="006119F3"/>
    <w:rsid w:val="0061703A"/>
    <w:rsid w:val="006B5804"/>
    <w:rsid w:val="006C299F"/>
    <w:rsid w:val="006C69B8"/>
    <w:rsid w:val="0071470C"/>
    <w:rsid w:val="0072198F"/>
    <w:rsid w:val="00777B47"/>
    <w:rsid w:val="007C3D7B"/>
    <w:rsid w:val="0080152B"/>
    <w:rsid w:val="0080626A"/>
    <w:rsid w:val="008153C1"/>
    <w:rsid w:val="008203E1"/>
    <w:rsid w:val="008511D7"/>
    <w:rsid w:val="00886E78"/>
    <w:rsid w:val="00891B54"/>
    <w:rsid w:val="00942C45"/>
    <w:rsid w:val="00955509"/>
    <w:rsid w:val="00987287"/>
    <w:rsid w:val="009C6899"/>
    <w:rsid w:val="00AC1E2E"/>
    <w:rsid w:val="00B213CC"/>
    <w:rsid w:val="00B7689D"/>
    <w:rsid w:val="00BA2FF1"/>
    <w:rsid w:val="00BE5E08"/>
    <w:rsid w:val="00C00718"/>
    <w:rsid w:val="00C73C81"/>
    <w:rsid w:val="00C85757"/>
    <w:rsid w:val="00C919D2"/>
    <w:rsid w:val="00CA3C94"/>
    <w:rsid w:val="00D02B3F"/>
    <w:rsid w:val="00D346F7"/>
    <w:rsid w:val="00D73A6B"/>
    <w:rsid w:val="00D905DB"/>
    <w:rsid w:val="00DD360C"/>
    <w:rsid w:val="00E80B9B"/>
    <w:rsid w:val="00E93E4F"/>
    <w:rsid w:val="00EF1443"/>
    <w:rsid w:val="00F6155F"/>
    <w:rsid w:val="00F75A2D"/>
    <w:rsid w:val="00FB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73C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C73C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C73C81"/>
    <w:pPr>
      <w:widowControl w:val="0"/>
      <w:suppressAutoHyphens/>
      <w:ind w:left="720"/>
      <w:contextualSpacing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rsid w:val="000D184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63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C6"/>
    <w:rPr>
      <w:rFonts w:ascii="Tahoma" w:hAnsi="Tahoma" w:cs="Tahoma"/>
      <w:sz w:val="16"/>
      <w:szCs w:val="16"/>
    </w:rPr>
  </w:style>
  <w:style w:type="character" w:customStyle="1" w:styleId="a6">
    <w:name w:val="Текст сноски Знак"/>
    <w:basedOn w:val="a0"/>
    <w:link w:val="a7"/>
    <w:semiHidden/>
    <w:locked/>
    <w:rsid w:val="006C299F"/>
    <w:rPr>
      <w:lang w:eastAsia="ar-SA"/>
    </w:rPr>
  </w:style>
  <w:style w:type="paragraph" w:styleId="a7">
    <w:name w:val="footnote text"/>
    <w:basedOn w:val="a"/>
    <w:link w:val="a6"/>
    <w:semiHidden/>
    <w:rsid w:val="006C299F"/>
    <w:pPr>
      <w:suppressAutoHyphens/>
      <w:spacing w:after="0" w:line="240" w:lineRule="auto"/>
    </w:pPr>
    <w:rPr>
      <w:lang w:eastAsia="ar-SA"/>
    </w:rPr>
  </w:style>
  <w:style w:type="character" w:customStyle="1" w:styleId="1">
    <w:name w:val="Текст сноски Знак1"/>
    <w:basedOn w:val="a0"/>
    <w:uiPriority w:val="99"/>
    <w:semiHidden/>
    <w:rsid w:val="006C299F"/>
    <w:rPr>
      <w:sz w:val="20"/>
      <w:szCs w:val="20"/>
    </w:rPr>
  </w:style>
  <w:style w:type="paragraph" w:customStyle="1" w:styleId="ConsPlusNonformat">
    <w:name w:val="ConsPlusNonformat"/>
    <w:rsid w:val="006C299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footnote reference"/>
    <w:semiHidden/>
    <w:rsid w:val="006C299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73C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C73C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C73C81"/>
    <w:pPr>
      <w:widowControl w:val="0"/>
      <w:suppressAutoHyphens/>
      <w:ind w:left="720"/>
      <w:contextualSpacing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rsid w:val="000D184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63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C6"/>
    <w:rPr>
      <w:rFonts w:ascii="Tahoma" w:hAnsi="Tahoma" w:cs="Tahoma"/>
      <w:sz w:val="16"/>
      <w:szCs w:val="16"/>
    </w:rPr>
  </w:style>
  <w:style w:type="character" w:customStyle="1" w:styleId="a6">
    <w:name w:val="Текст сноски Знак"/>
    <w:basedOn w:val="a0"/>
    <w:link w:val="a7"/>
    <w:semiHidden/>
    <w:locked/>
    <w:rsid w:val="006C299F"/>
    <w:rPr>
      <w:lang w:eastAsia="ar-SA"/>
    </w:rPr>
  </w:style>
  <w:style w:type="paragraph" w:styleId="a7">
    <w:name w:val="footnote text"/>
    <w:basedOn w:val="a"/>
    <w:link w:val="a6"/>
    <w:semiHidden/>
    <w:rsid w:val="006C299F"/>
    <w:pPr>
      <w:suppressAutoHyphens/>
      <w:spacing w:after="0" w:line="240" w:lineRule="auto"/>
    </w:pPr>
    <w:rPr>
      <w:lang w:eastAsia="ar-SA"/>
    </w:rPr>
  </w:style>
  <w:style w:type="character" w:customStyle="1" w:styleId="1">
    <w:name w:val="Текст сноски Знак1"/>
    <w:basedOn w:val="a0"/>
    <w:uiPriority w:val="99"/>
    <w:semiHidden/>
    <w:rsid w:val="006C299F"/>
    <w:rPr>
      <w:sz w:val="20"/>
      <w:szCs w:val="20"/>
    </w:rPr>
  </w:style>
  <w:style w:type="paragraph" w:customStyle="1" w:styleId="ConsPlusNonformat">
    <w:name w:val="ConsPlusNonformat"/>
    <w:rsid w:val="006C299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footnote reference"/>
    <w:semiHidden/>
    <w:rsid w:val="006C29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12B9E-706E-444D-BBA1-8EE21479E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870</Words>
  <Characters>4962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GJI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o.muraveva</dc:creator>
  <cp:lastModifiedBy>Senchenko Pavel</cp:lastModifiedBy>
  <cp:revision>27</cp:revision>
  <dcterms:created xsi:type="dcterms:W3CDTF">2014-09-22T12:55:00Z</dcterms:created>
  <dcterms:modified xsi:type="dcterms:W3CDTF">2014-09-26T10:16:00Z</dcterms:modified>
</cp:coreProperties>
</file>